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书名：青海“三江”北段铜多金属矿床成矿规律与成矿预测</w:t>
      </w:r>
    </w:p>
    <w:p>
      <w:r>
        <w:t>作者：陈建平，潘彤，郝金华等著</w:t>
      </w:r>
    </w:p>
    <w:p>
      <w:r>
        <w:t>出版社：北京:地质出版社,2010.08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青海“三江”北段铜多金属矿床成矿规律与成矿预测 评论地址：https://www.jiaokey.com/book/detail/12612941.html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