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书名：民航发展战略研究资料</w:t>
      </w:r>
    </w:p>
    <w:p>
      <w:r>
        <w:t>作者:中国民用航空局航空安全技术中心民航发展研究所编</w:t>
      </w:r>
    </w:p>
    <w:p>
      <w:r>
        <w:t>出版社:北京：中国民航出版社</w:t>
      </w:r>
    </w:p>
    <w:p>
      <w:r>
        <w:t>出版日期：2010.02</w:t>
      </w:r>
    </w:p>
    <w:p>
      <w:r>
        <w:t>总页数：339</w:t>
      </w:r>
    </w:p>
    <w:p>
      <w:r>
        <w:t>更多请访问教客网:www.jiaokey.com</w:t>
      </w:r>
    </w:p>
    <w:p>
      <w:r>
        <w:t>民航发展战略研究资料评论地址：https://www.jiaokey.com/book/detail/12609445.html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