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会计专业技术资格考试考点采分  财务管理  中级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会计专业技术资格考试考点采分  财务管理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本书出售、求购地址：https://www.jiaokey.com/book/detail/12607738.html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关键词搜索：https://www.jiaokey.com/tag/会计专业技术资格考试考点采分  财务管理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