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书名：气结殷周雪  潘天寿山水画研究</w:t>
      </w:r>
    </w:p>
    <w:p>
      <w:r>
        <w:t>作者:曾三凯著</w:t>
      </w:r>
    </w:p>
    <w:p>
      <w:r>
        <w:t>出版社:北京：文化艺术出版社</w:t>
      </w:r>
    </w:p>
    <w:p>
      <w:r>
        <w:t>出版日期：2010.05</w:t>
      </w:r>
    </w:p>
    <w:p>
      <w:r>
        <w:t>总页数：143</w:t>
      </w:r>
    </w:p>
    <w:p>
      <w:r>
        <w:t>更多请访问教客网:www.jiaokey.com</w:t>
      </w:r>
    </w:p>
    <w:p>
      <w:r>
        <w:t>气结殷周雪  潘天寿山水画研究评论地址：https://www.jiaokey.com/book/detail/12607370.html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