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书名：食品辐照保藏的现状和预测  《2000年的中国》研究资料</w:t>
      </w:r>
    </w:p>
    <w:p>
      <w:r>
        <w:t>作者：刘绍德编</w:t>
      </w:r>
    </w:p>
    <w:p>
      <w:r>
        <w:t>出版社：华南农业大学生物物理研究室</w:t>
      </w:r>
    </w:p>
    <w:p>
      <w:r>
        <w:t>出版日期：1984.12</w:t>
      </w:r>
    </w:p>
    <w:p>
      <w:r>
        <w:t>总页数：38</w:t>
      </w:r>
    </w:p>
    <w:p>
      <w:r>
        <w:t>更多请访问教客网: www.jiaokey.com</w:t>
      </w:r>
    </w:p>
    <w:p>
      <w:r>
        <w:t>食品辐照保藏的现状和预测  《2000年的中国》研究资料 评论地址：https://www.jiaokey.com/book/detail/12606181.html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