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做人用人管好人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做人用人管好人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本书出售、求购地址：https://www.jiaokey.com/book/detail/12603758.html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关键词搜索：https://www.jiaokey.com/tag/做人用人管好人.html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