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书名：体质的中医保健</w:t>
      </w:r>
    </w:p>
    <w:p>
      <w:r>
        <w:t>作者：王晖主编</w:t>
      </w:r>
    </w:p>
    <w:p>
      <w:r>
        <w:t>出版社：宁波：宁波出版社</w:t>
      </w:r>
    </w:p>
    <w:p>
      <w:r>
        <w:t>出版日期：2009.12</w:t>
      </w:r>
    </w:p>
    <w:p>
      <w:r>
        <w:t>总页数：283</w:t>
      </w:r>
    </w:p>
    <w:p>
      <w:r>
        <w:t>更多请访问教客网: www.jiaokey.com</w:t>
      </w:r>
    </w:p>
    <w:p>
      <w:r>
        <w:t>体质的中医保健 评论地址：https://www.jiaokey.com/book/detail/12603623.html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