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红楼梦学刊  一九八七年  第四辑  总第三十四辑</w:t>
      </w:r>
    </w:p>
    <w:p>
      <w:r>
        <w:rPr>
          <w:rFonts w:ascii="宋体" w:hAnsi="宋体" w:eastAsia="宋体"/>
          <w:sz w:val="24"/>
        </w:rPr>
        <w:t>中国艺术研究院  本刊编辑委员会编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红楼梦学刊  一九八七年  第四辑  总第三十四辑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  本刊编辑委员会编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本书出售、求购地址：https://www.jiaokey.com/book/detail/12600556.html</w:t>
      </w:r>
    </w:p>
    <w:p>
      <w:r>
        <w:t>更多相关图书推荐：https://www.jiaokey.com</w:t>
      </w:r>
    </w:p>
    <w:p>
      <w:r>
        <w:t>中国艺术研究院  本刊编辑委员会编 其他作品：https://www.jiaokey.com/tag/中国艺术研究院  本刊编辑委员会编.html</w:t>
      </w:r>
    </w:p>
    <w:p>
      <w:r>
        <w:t>文化艺术出版社 出版图书：https://www.jiaokey.com/tag/文化艺术出版社.html</w:t>
      </w:r>
    </w:p>
    <w:p>
      <w:r>
        <w:t>关键词搜索：https://www.jiaokey.com/tag/红楼梦学刊  一九八七年  第四辑  总第三十四辑.html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