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理论法学·行政法专题讲座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理论法学·行政法专题讲座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本书出售、求购地址：https://www.jiaokey.com/book/detail/12599487.html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关键词搜索：https://www.jiaokey.com/tag/理论法学·行政法专题讲座.html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