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捷安特传奇  GIANT全球品牌经营学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捷安特传奇  GIANT全球品牌经营学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本书出售、求购地址：https://www.jiaokey.com/book/detail/12599351.html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关键词搜索：https://www.jiaokey.com/tag/捷安特传奇  GIANT全球品牌经营学.html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