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安全生产法及相关法律知识命题点全面解读  2010年版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安全生产法及相关法律知识命题点全面解读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本书出售、求购地址：https://www.jiaokey.com/book/detail/12599071.html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关键词搜索：https://www.jiaokey.com/tag/安全生产法及相关法律知识命题点全面解读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