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国外文学1990年第2期总第38期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国外文学1990年第2期总第38期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本书出售、求购地址：https://www.jiaokey.com/book/detail/12598044.html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关键词搜索：https://www.jiaokey.com/tag/国外文学1990年第2期总第38期.html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