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书名：长毛兔饲养技术</w:t>
      </w:r>
    </w:p>
    <w:p>
      <w:r>
        <w:t>作者：上饶行署畜牧水产处，玉山县畜牧水产局编</w:t>
      </w:r>
    </w:p>
    <w:p>
      <w:r>
        <w:t>出版社：南昌：江西科学技术出版社</w:t>
      </w:r>
    </w:p>
    <w:p>
      <w:r>
        <w:t>出版日期：1986.08</w:t>
      </w:r>
    </w:p>
    <w:p>
      <w:r>
        <w:t>总页数：149</w:t>
      </w:r>
    </w:p>
    <w:p>
      <w:r>
        <w:t>更多请访问教客网: www.jiaokey.com</w:t>
      </w:r>
    </w:p>
    <w:p>
      <w:r>
        <w:t>长毛兔饲养技术 评论地址：https://www.jiaokey.com/book/detail/12594376.html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