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民族团结进步：“南纺怀”书法、美术、摄影作品集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民族团结进步：“南纺怀”书法、美术、摄影作品集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本书出售、求购地址：https://www.jiaokey.com/book/detail/12593268.html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中国香港东方艺术中心 出版图书：https://www.jiaokey.com/tag/中国香港东方艺术中心.html</w:t>
      </w:r>
    </w:p>
    <w:p>
      <w:r>
        <w:t>关键词搜索：https://www.jiaokey.com/tag/民族团结进步：“南纺怀”书法、美术、摄影作品集.html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