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中国人文社会科学博士硕士文库  续编  法学卷  上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中国人文社会科学博士硕士文库  续编  法学卷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本书出售、求购地址：https://www.jiaokey.com/book/detail/12589642.html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关键词搜索：https://www.jiaokey.com/tag/中国人文社会科学博士硕士文库  续编  法学卷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