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书名：回风宦过眼录  第2辑  梁山泊三十六人图像·陈老莲手写诗页</w:t>
      </w:r>
    </w:p>
    <w:p>
      <w:r>
        <w:t>作者：黄苗子编著</w:t>
      </w:r>
    </w:p>
    <w:p>
      <w:r>
        <w:t>出版社：北京：荣宝斋出版社</w:t>
      </w:r>
    </w:p>
    <w:p>
      <w:r>
        <w:t>出版日期：2008.04</w:t>
      </w:r>
    </w:p>
    <w:p>
      <w:r>
        <w:t>总页数：77</w:t>
      </w:r>
    </w:p>
    <w:p>
      <w:r>
        <w:t>更多请访问教客网: www.jiaokey.com</w:t>
      </w:r>
    </w:p>
    <w:p>
      <w:r>
        <w:t>回风宦过眼录  第2辑  梁山泊三十六人图像·陈老莲手写诗页 评论地址：https://www.jiaokey.com/book/detail/12589525.html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