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书名：大画竹十招</w:t>
      </w:r>
    </w:p>
    <w:p>
      <w:r>
        <w:t>作者：郭大涌编著</w:t>
      </w:r>
    </w:p>
    <w:p>
      <w:r>
        <w:t>出版社：上海：上海人民美术出版社</w:t>
      </w:r>
    </w:p>
    <w:p>
      <w:r>
        <w:t>出版日期：2008.05</w:t>
      </w:r>
    </w:p>
    <w:p>
      <w:r>
        <w:t>总页数：36</w:t>
      </w:r>
    </w:p>
    <w:p>
      <w:r>
        <w:t>更多请访问教客网: www.jiaokey.com</w:t>
      </w:r>
    </w:p>
    <w:p>
      <w:r>
        <w:t>大画竹十招 评论地址：https://www.jiaokey.com/book/detail/12589134.html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