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智能传感器系统</w:t>
      </w:r>
    </w:p>
    <w:p>
      <w:r>
        <w:rPr>
          <w:rFonts w:ascii="宋体" w:hAnsi="宋体" w:eastAsia="宋体"/>
          <w:sz w:val="24"/>
        </w:rPr>
        <w:t>刘君华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智能传感器系统</w:t>
            </w:r>
          </w:p>
        </w:tc>
      </w:tr>
      <w:tr>
        <w:tc>
          <w:tcPr>
            <w:tcW w:type="dxa" w:w="4320"/>
          </w:tcPr>
          <w:p>
            <w:r>
              <w:t>作者</w:t>
            </w:r>
          </w:p>
        </w:tc>
        <w:tc>
          <w:tcPr>
            <w:tcW w:type="dxa" w:w="4320"/>
          </w:tcPr>
          <w:p>
            <w:r>
              <w:t>刘君华</w:t>
            </w:r>
          </w:p>
        </w:tc>
      </w:tr>
      <w:tr>
        <w:tc>
          <w:tcPr>
            <w:tcW w:type="dxa" w:w="4320"/>
          </w:tcPr>
          <w:p>
            <w:r>
              <w:t>出版社</w:t>
            </w:r>
          </w:p>
        </w:tc>
        <w:tc>
          <w:tcPr>
            <w:tcW w:type="dxa" w:w="4320"/>
          </w:tcPr>
          <w:p>
            <w:r>
              <w:t>西安：西安电子科技大学出版社</w:t>
            </w:r>
          </w:p>
        </w:tc>
      </w:tr>
      <w:tr>
        <w:tc>
          <w:tcPr>
            <w:tcW w:type="dxa" w:w="4320"/>
          </w:tcPr>
          <w:p>
            <w:r>
              <w:t>ISBN</w:t>
            </w:r>
          </w:p>
        </w:tc>
        <w:tc>
          <w:tcPr>
            <w:tcW w:type="dxa" w:w="4320"/>
          </w:tcPr>
          <w:p>
            <w:r>
              <w:t>9787560623801</w:t>
            </w:r>
          </w:p>
        </w:tc>
      </w:tr>
      <w:tr>
        <w:tc>
          <w:tcPr>
            <w:tcW w:type="dxa" w:w="4320"/>
          </w:tcPr>
          <w:p>
            <w:r>
              <w:t>出版日期</w:t>
            </w:r>
          </w:p>
        </w:tc>
        <w:tc>
          <w:tcPr>
            <w:tcW w:type="dxa" w:w="4320"/>
          </w:tcPr>
          <w:p>
            <w:r>
              <w:t>2010-05-01</w:t>
            </w:r>
          </w:p>
        </w:tc>
      </w:tr>
      <w:tr>
        <w:tc>
          <w:tcPr>
            <w:tcW w:type="dxa" w:w="4320"/>
          </w:tcPr>
          <w:p>
            <w:r>
              <w:t>页数</w:t>
            </w:r>
          </w:p>
        </w:tc>
        <w:tc>
          <w:tcPr>
            <w:tcW w:type="dxa" w:w="4320"/>
          </w:tcPr>
          <w:p>
            <w:r>
              <w:t>396</w:t>
            </w:r>
          </w:p>
        </w:tc>
      </w:tr>
      <w:tr>
        <w:tc>
          <w:tcPr>
            <w:tcW w:type="dxa" w:w="4320"/>
          </w:tcPr>
          <w:p>
            <w:r>
              <w:t>价格</w:t>
            </w:r>
          </w:p>
        </w:tc>
        <w:tc>
          <w:tcPr>
            <w:tcW w:type="dxa" w:w="4320"/>
          </w:tcPr>
          <w:p>
            <w:r/>
          </w:p>
        </w:tc>
      </w:tr>
      <w:tr>
        <w:tc>
          <w:tcPr>
            <w:tcW w:type="dxa" w:w="4320"/>
          </w:tcPr>
          <w:p>
            <w:r>
              <w:t>关键词</w:t>
            </w:r>
          </w:p>
        </w:tc>
        <w:tc>
          <w:tcPr>
            <w:tcW w:type="dxa" w:w="4320"/>
          </w:tcPr>
          <w:p>
            <w:r>
              <w:t>智能控制-传感器-智能控制-传感器</w:t>
            </w:r>
          </w:p>
        </w:tc>
      </w:tr>
      <w:tr>
        <w:tc>
          <w:tcPr>
            <w:tcW w:type="dxa" w:w="4320"/>
          </w:tcPr>
          <w:p>
            <w:r>
              <w:t>分类</w:t>
            </w:r>
          </w:p>
        </w:tc>
        <w:tc>
          <w:tcPr>
            <w:tcW w:type="dxa" w:w="4320"/>
          </w:tcPr>
          <w:p>
            <w:r>
              <w:t>自动化元件、部件</w:t>
            </w:r>
          </w:p>
        </w:tc>
      </w:tr>
    </w:tbl>
    <w:p/>
    <w:p>
      <w:pPr>
        <w:pStyle w:val="Heading1"/>
      </w:pPr>
      <w:r>
        <w:t>图书介绍</w:t>
      </w:r>
    </w:p>
    <w:p>
      <w:r>
        <w:t>本书在第一版的基础上对智能传感器系统及相应智能化技术进行了与时俱进的全面阐述，重点突出三个方面：一是概述智能传感器系统硬件的两种实现形式，即传感器（经典的或现代的）经不同集成度调理电路芯片与CPU相结合的虚拟仪器形式以及与MPU相结合的微计算机/微处理器形式；二是全面概述了基本智能化功能软件模块的实现技术，并依次介绍了多种经典和新兴的信息处理技术作为智能化技术工具的原理与方法，同时又注意介绍其软件模块在两种形式智能传感器系统中的实现；三是介绍新型的模糊与无线网络智能传感器系统。</w:t>
      </w:r>
    </w:p>
    <w:p/>
    <w:p>
      <w:r>
        <w:t>本书出售、求购地址：https://www.jiaokey.com/book/detail/12586847.html</w:t>
      </w:r>
    </w:p>
    <w:p>
      <w:r>
        <w:t>更多自动化元件、部件图书推荐：https://www.jiaokey.com</w:t>
      </w:r>
    </w:p>
    <w:p>
      <w:r>
        <w:t>刘君华 其他作品：https://www.jiaokey.com/tag/刘君华.html</w:t>
      </w:r>
    </w:p>
    <w:p>
      <w:r>
        <w:t>西安：西安电子科技大学出版社 出版图书：https://www.jiaokey.com/tag/西安：西安电子科技大学出版社.html</w:t>
      </w:r>
    </w:p>
    <w:p>
      <w:r>
        <w:t>关键词搜索：https://www.jiaokey.com/tag/智能控制-传感器-智能控制-传感器.html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