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中山大学政治训育丛书  第3集</w:t>
      </w:r>
    </w:p>
    <w:p>
      <w:r>
        <w:rPr>
          <w:rFonts w:ascii="宋体" w:hAnsi="宋体" w:eastAsia="宋体"/>
          <w:sz w:val="24"/>
        </w:rPr>
        <w:t>何思源，戴季陶合著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中山大学政治训育丛书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何思源，戴季陶合著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本书出售、求购地址：https://www.jiaokey.com/book/detail/12585971.html</w:t>
      </w:r>
    </w:p>
    <w:p>
      <w:r>
        <w:t>更多相关图书推荐：https://www.jiaokey.com</w:t>
      </w:r>
    </w:p>
    <w:p>
      <w:r>
        <w:t>何思源，戴季陶合著 其他作品：https://www.jiaokey.com/tag/何思源，戴季陶合著.html</w:t>
      </w:r>
    </w:p>
    <w:p>
      <w:r>
        <w:t>三民书店 出版图书：https://www.jiaokey.com/tag/三民书店.html</w:t>
      </w:r>
    </w:p>
    <w:p>
      <w:r>
        <w:t>关键词搜索：https://www.jiaokey.com/tag/中山大学政治训育丛书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