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书名：论西藏政教合一制度</w:t>
      </w:r>
    </w:p>
    <w:p>
      <w:r>
        <w:t>作者：东嘎·洛桑赤列著；郭冠忠，王玉平译</w:t>
      </w:r>
    </w:p>
    <w:p>
      <w:r>
        <w:t>出版社：拉萨：西藏人民出版社</w:t>
      </w:r>
    </w:p>
    <w:p>
      <w:r>
        <w:t>出版日期：2008</w:t>
      </w:r>
    </w:p>
    <w:p>
      <w:r>
        <w:t>总页数：148</w:t>
      </w:r>
    </w:p>
    <w:p>
      <w:r>
        <w:t>更多请访问教客网: www.jiaokey.com</w:t>
      </w:r>
    </w:p>
    <w:p>
      <w:r>
        <w:t>论西藏政教合一制度 评论地址：https://www.jiaokey.com/book/detail/12585414.html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