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书名：大卫·卡梅伦  从"差等生"到英国最年轻的首相</w:t>
      </w:r>
    </w:p>
    <w:p>
      <w:r>
        <w:t>作者：唐永著</w:t>
      </w:r>
    </w:p>
    <w:p>
      <w:r>
        <w:t>出版社：北京：九州出版社</w:t>
      </w:r>
    </w:p>
    <w:p>
      <w:r>
        <w:t>出版日期：2010.07</w:t>
      </w:r>
    </w:p>
    <w:p>
      <w:r>
        <w:t>总页数：229</w:t>
      </w:r>
    </w:p>
    <w:p>
      <w:r>
        <w:t>更多请访问教客网: www.jiaokey.com</w:t>
      </w:r>
    </w:p>
    <w:p>
      <w:r>
        <w:t>大卫·卡梅伦  从"差等生"到英国最年轻的首相 评论地址：https://www.jiaokey.com/book/detail/12585110.html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