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厂志  1966．5-1984．12</w:t>
      </w:r>
    </w:p>
    <w:p>
      <w:r>
        <w:rPr>
          <w:rFonts w:ascii="宋体" w:hAnsi="宋体" w:eastAsia="宋体"/>
          <w:sz w:val="24"/>
        </w:rPr>
        <w:t>厦门鼓浪屿高频设备厂，厦门鼓浪屿无线电器材厂编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厂志  1966．5-1984．12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厦门鼓浪屿高频设备厂，厦门鼓浪屿无线电器材厂编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本书出售、求购地址：https://www.jiaokey.com/book/detail/12583213.html</w:t>
      </w:r>
    </w:p>
    <w:p>
      <w:r>
        <w:t>更多相关图书推荐：https://www.jiaokey.com</w:t>
      </w:r>
    </w:p>
    <w:p>
      <w:r>
        <w:t>厦门鼓浪屿高频设备厂，厦门鼓浪屿无线电器材厂编 其他作品：https://www.jiaokey.com/tag/厦门鼓浪屿高频设备厂，厦门鼓浪屿无线电器材厂编.html</w:t>
      </w:r>
    </w:p>
    <w:p>
      <w:r>
        <w:t>关键词搜索：https://www.jiaokey.com/tag/厂志  1966．5-1984．12.html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