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嫫娜娃娜</w:t>
      </w:r>
    </w:p>
    <w:p>
      <w:r>
        <w:rPr>
          <w:rFonts w:ascii="宋体" w:hAnsi="宋体" w:eastAsia="宋体"/>
          <w:sz w:val="24"/>
        </w:rPr>
        <w:t>（比）梅脱林克著；古犹人译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354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8281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354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嫫娜娃娜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（比）梅脱林克著；古犹人译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大光书局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历史剧(学科:剧本地点:比利时年代:现代)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本书出售、求购地址：https://www.jiaokey.com/book/detail/12582814.html</w:t>
      </w:r>
    </w:p>
    <w:p>
      <w:r>
        <w:t>更多相关图书推荐：https://www.jiaokey.com</w:t>
      </w:r>
    </w:p>
    <w:p>
      <w:r>
        <w:t>（比）梅脱林克著；古犹人译 其他作品：https://www.jiaokey.com/tag/（比）梅脱林克著；古犹人译.html</w:t>
      </w:r>
    </w:p>
    <w:p>
      <w:r>
        <w:t>大光书局 出版图书：https://www.jiaokey.com/tag/大光书局.html</w:t>
      </w:r>
    </w:p>
    <w:p>
      <w:r>
        <w:t>关键词搜索：https://www.jiaokey.com/tag/历史剧(学科:剧本地点:比利时年代:现代).html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