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苏伏洛夫元帅</w:t>
      </w:r>
    </w:p>
    <w:p>
      <w:r>
        <w:rPr>
          <w:rFonts w:ascii="宋体" w:hAnsi="宋体" w:eastAsia="宋体"/>
          <w:sz w:val="24"/>
        </w:rPr>
        <w:t>巴根吉列夫，拉佐莫夫斯基著；徐坚译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苏伏洛夫元帅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巴根吉列夫，拉佐莫夫斯基著；徐坚译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第七战区司令长官部编纂委员会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本书出售、求购地址：https://www.jiaokey.com/book/detail/12582813.html</w:t>
      </w:r>
    </w:p>
    <w:p>
      <w:r>
        <w:t>更多相关图书推荐：https://www.jiaokey.com</w:t>
      </w:r>
    </w:p>
    <w:p>
      <w:r>
        <w:t>巴根吉列夫，拉佐莫夫斯基著；徐坚译 其他作品：https://www.jiaokey.com/tag/巴根吉列夫，拉佐莫夫斯基著；徐坚译.html</w:t>
      </w:r>
    </w:p>
    <w:p>
      <w:r>
        <w:t>第七战区司令长官部编纂委员会 出版图书：https://www.jiaokey.com/tag/第七战区司令长官部编纂委员会.html</w:t>
      </w:r>
    </w:p>
    <w:p>
      <w:r>
        <w:t>关键词搜索：https://www.jiaokey.com/tag/苏伏洛夫元帅.html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