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书名：走向文明的脚步  全省“双建设、双整治”工作实例</w:t>
      </w:r>
    </w:p>
    <w:p>
      <w:r>
        <w:t>作者：徐令义主编</w:t>
      </w:r>
    </w:p>
    <w:p>
      <w:r>
        <w:t>出版社：</w:t>
      </w:r>
    </w:p>
    <w:p>
      <w:r>
        <w:t>出版日期：2004.12</w:t>
      </w:r>
    </w:p>
    <w:p>
      <w:r>
        <w:t>总页数：254</w:t>
      </w:r>
    </w:p>
    <w:p>
      <w:r>
        <w:t>更多请访问教客网: www.jiaokey.com</w:t>
      </w:r>
    </w:p>
    <w:p>
      <w:r>
        <w:t>走向文明的脚步  全省“双建设、双整治”工作实例 评论地址：https://www.jiaokey.com/book/detail/12582228.html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