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书名：银亿杯  迎奥运少儿书画大展</w:t>
      </w:r>
    </w:p>
    <w:p>
      <w:r>
        <w:t>作者：宁波市文联，宁波市教育局编</w:t>
      </w:r>
    </w:p>
    <w:p>
      <w:r>
        <w:t>出版社：宁波美术馆,2008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银亿杯  迎奥运少儿书画大展 评论地址：https://www.jiaokey.com/book/detail/12582039.html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