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书名：厦门老龄问题研究  16期</w:t>
      </w:r>
    </w:p>
    <w:p>
      <w:r>
        <w:t>作者：颜智强主编</w:t>
      </w:r>
    </w:p>
    <w:p>
      <w:r>
        <w:t>出版社：</w:t>
      </w:r>
    </w:p>
    <w:p>
      <w:r>
        <w:t>出版日期：2009.03</w:t>
      </w:r>
    </w:p>
    <w:p>
      <w:r>
        <w:t>总页数：464</w:t>
      </w:r>
    </w:p>
    <w:p>
      <w:r>
        <w:t>更多请访问教客网: www.jiaokey.com</w:t>
      </w:r>
    </w:p>
    <w:p>
      <w:r>
        <w:t>厦门老龄问题研究  16期 评论地址：https://www.jiaokey.com/book/detail/12580794.html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