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芳洲先生诗集</w:t>
      </w:r>
    </w:p>
    <w:p>
      <w:r>
        <w:rPr>
          <w:rFonts w:ascii="宋体" w:hAnsi="宋体" w:eastAsia="宋体"/>
          <w:sz w:val="24"/>
        </w:rPr>
        <w:t>方友义编校；邱燮友等注译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芳洲先生诗集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方友义编校；邱燮友等注译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本书出售、求购地址：https://www.jiaokey.com/book/detail/12580670.html</w:t>
      </w:r>
    </w:p>
    <w:p>
      <w:r>
        <w:t>更多相关图书推荐：https://www.jiaokey.com</w:t>
      </w:r>
    </w:p>
    <w:p>
      <w:r>
        <w:t>方友义编校；邱燮友等注译 其他作品：https://www.jiaokey.com/tag/方友义编校；邱燮友等注译.html</w:t>
      </w:r>
    </w:p>
    <w:p>
      <w:r>
        <w:t>华星出版社 出版图书：https://www.jiaokey.com/tag/华星出版社.html</w:t>
      </w:r>
    </w:p>
    <w:p>
      <w:r>
        <w:t>关键词搜索：https://www.jiaokey.com/tag/芳洲先生诗集.html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