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书名：历史与人民的选择  谈中国共产党领导地位的确立</w:t>
      </w:r>
    </w:p>
    <w:p>
      <w:r>
        <w:t>作者：陆炬烈著</w:t>
      </w:r>
    </w:p>
    <w:p>
      <w:r>
        <w:t>出版社：南宁：广西人民出版社</w:t>
      </w:r>
    </w:p>
    <w:p>
      <w:r>
        <w:t>出版日期：1991.01</w:t>
      </w:r>
    </w:p>
    <w:p>
      <w:r>
        <w:t>总页数：153</w:t>
      </w:r>
    </w:p>
    <w:p>
      <w:r>
        <w:t>更多请访问教客网: www.jiaokey.com</w:t>
      </w:r>
    </w:p>
    <w:p>
      <w:r>
        <w:t>历史与人民的选择  谈中国共产党领导地位的确立 评论地址：https://www.jiaokey.com/book/detail/12579135.html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