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书名：唐诗万象  唐朝风情面面观</w:t>
      </w:r>
    </w:p>
    <w:p>
      <w:r>
        <w:t>作者：王开洋著</w:t>
      </w:r>
    </w:p>
    <w:p>
      <w:r>
        <w:t>出版社：南昌：百花洲文艺出版社</w:t>
      </w:r>
    </w:p>
    <w:p>
      <w:r>
        <w:t>出版日期：2010.06</w:t>
      </w:r>
    </w:p>
    <w:p>
      <w:r>
        <w:t>总页数：289</w:t>
      </w:r>
    </w:p>
    <w:p>
      <w:r>
        <w:t>更多请访问教客网: www.jiaokey.com</w:t>
      </w:r>
    </w:p>
    <w:p>
      <w:r>
        <w:t>唐诗万象  唐朝风情面面观 评论地址：https://www.jiaokey.com/book/detail/12575957.html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