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书名：“四个如何认识”学习纲要</w:t>
      </w:r>
    </w:p>
    <w:p>
      <w:r>
        <w:t>作者：中共广东省委宣传部组织编写</w:t>
      </w:r>
    </w:p>
    <w:p>
      <w:r>
        <w:t>出版社：广州：广东人民出版社</w:t>
      </w:r>
    </w:p>
    <w:p>
      <w:r>
        <w:t>出版日期：2001.03</w:t>
      </w:r>
    </w:p>
    <w:p>
      <w:r>
        <w:t>总页数：164</w:t>
      </w:r>
    </w:p>
    <w:p>
      <w:r>
        <w:t>更多请访问教客网: www.jiaokey.com</w:t>
      </w:r>
    </w:p>
    <w:p>
      <w:r>
        <w:t>“四个如何认识”学习纲要 评论地址：https://www.jiaokey.com/book/detail/12572334.html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