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古德哈特货币经济学文集  上卷  货币分析、政策与控制机制</w:t>
      </w:r>
    </w:p>
    <w:p>
      <w:r>
        <w:rPr>
          <w:rFonts w:ascii="宋体" w:hAnsi="宋体" w:eastAsia="宋体"/>
          <w:sz w:val="24"/>
        </w:rPr>
        <w:t>（英）查尔斯·古德哈特著；康以同，张丹，李丹等译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古德哈特货币经济学文集  上卷  货币分析、政策与控制机制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（英）查尔斯·古德哈特著；康以同，张丹，李丹等译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本书出售、求购地址：https://www.jiaokey.com/book/detail/12572290.html</w:t>
      </w:r>
    </w:p>
    <w:p>
      <w:r>
        <w:t>更多相关图书推荐：https://www.jiaokey.com</w:t>
      </w:r>
    </w:p>
    <w:p>
      <w:r>
        <w:t>（英）查尔斯·古德哈特著；康以同，张丹，李丹等译 其他作品：https://www.jiaokey.com/tag/（英）查尔斯·古德哈特著；康以同，张丹，李丹等译.html</w:t>
      </w:r>
    </w:p>
    <w:p>
      <w:r>
        <w:t>中国金融出版社 出版图书：https://www.jiaokey.com/tag/中国金融出版社.html</w:t>
      </w:r>
    </w:p>
    <w:p>
      <w:r>
        <w:t>关键词搜索：https://www.jiaokey.com/tag/古德哈特货币经济学文集  上卷  货币分析、政策与控制机制.html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