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金融兴衰  2007-2009年全球金融危机启示录</w:t>
      </w:r>
    </w:p>
    <w:p>
      <w:r>
        <w:rPr>
          <w:rFonts w:ascii="宋体" w:hAnsi="宋体" w:eastAsia="宋体"/>
          <w:sz w:val="24"/>
        </w:rPr>
        <w:t>（美）迪米特里斯·肖拉法著；应惟伟，刘鹏，金华等译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金融兴衰  2007-2009年全球金融危机启示录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（美）迪米特里斯·肖拉法著；应惟伟，刘鹏，金华等译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本书出售、求购地址：https://www.jiaokey.com/book/detail/12572280.html</w:t>
      </w:r>
    </w:p>
    <w:p>
      <w:r>
        <w:t>更多相关图书推荐：https://www.jiaokey.com</w:t>
      </w:r>
    </w:p>
    <w:p>
      <w:r>
        <w:t>（美）迪米特里斯·肖拉法著；应惟伟，刘鹏，金华等译 其他作品：https://www.jiaokey.com/tag/（美）迪米特里斯·肖拉法著；应惟伟，刘鹏，金华等译.html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关键词搜索：https://www.jiaokey.com/tag/金融兴衰  2007-2009年全球金融危机启示录.html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