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书名：中国高等美术学院中国画集  中央美术学院分卷</w:t>
      </w:r>
    </w:p>
    <w:p>
      <w:r>
        <w:t>作者：黄润华等主编</w:t>
      </w:r>
    </w:p>
    <w:p>
      <w:r>
        <w:t>出版社：长沙：湖南美术出版社</w:t>
      </w:r>
    </w:p>
    <w:p>
      <w:r>
        <w:t>出版日期：1988.09</w:t>
      </w:r>
    </w:p>
    <w:p>
      <w:r>
        <w:t>总页数：31</w:t>
      </w:r>
    </w:p>
    <w:p>
      <w:r>
        <w:t>更多请访问教客网: www.jiaokey.com</w:t>
      </w:r>
    </w:p>
    <w:p>
      <w:r>
        <w:t>中国高等美术学院中国画集  中央美术学院分卷 评论地址：https://www.jiaokey.com/book/detail/12569885.html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