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税收政策与实务  新编地方税编</w:t>
      </w:r>
    </w:p>
    <w:p>
      <w:r>
        <w:rPr>
          <w:rFonts w:ascii="宋体" w:hAnsi="宋体" w:eastAsia="宋体"/>
          <w:sz w:val="24"/>
        </w:rPr>
        <w:t>王清环，于功，姜登高编著；孙树营等编写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税收政策与实务  新编地方税编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王清环，于功，姜登高编著；孙树营等编写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财政政策 学科: 基本知识 地点: 中国) 地方税收(学科: 财政政策 学科: 基本知识 地点: 中国) 税收管理 财政政策 地方税收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本书出售、求购地址：https://www.jiaokey.com/book/detail/12569160.html</w:t>
      </w:r>
    </w:p>
    <w:p>
      <w:r>
        <w:t>更多相关图书推荐：https://www.jiaokey.com</w:t>
      </w:r>
    </w:p>
    <w:p>
      <w:r>
        <w:t>王清环，于功，姜登高编著；孙树营等编写 其他作品：https://www.jiaokey.com/tag/王清环，于功，姜登高编著；孙树营等编写.html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关键词搜索：https://www.jiaokey.com/tag/税收管理(学科: 财政政策 学科: 基本知识 地点: 中国) 地方税收(学科: 财政政策 学科: 基本知识 地点: 中国) 税收管理 财政政策 地方税收.html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