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书名：中国传统文化中的荣辱观  课外文言助读</w:t>
      </w:r>
    </w:p>
    <w:p>
      <w:r>
        <w:t>作者：夏汉宁，叶青主编</w:t>
      </w:r>
    </w:p>
    <w:p>
      <w:r>
        <w:t>出版社：南昌：江西教育出版社</w:t>
      </w:r>
    </w:p>
    <w:p>
      <w:r>
        <w:t>出版日期：2009.04</w:t>
      </w:r>
    </w:p>
    <w:p>
      <w:r>
        <w:t>总页数：415</w:t>
      </w:r>
    </w:p>
    <w:p>
      <w:r>
        <w:t>更多请访问教客网: www.jiaokey.com</w:t>
      </w:r>
    </w:p>
    <w:p>
      <w:r>
        <w:t>中国传统文化中的荣辱观  课外文言助读 评论地址：https://www.jiaokey.com/book/detail/12567871.html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