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嫁个经济适用男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嫁个经济适用男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本书出售、求购地址：https://www.jiaokey.com/book/detail/12567370.html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关键词搜索：https://www.jiaokey.com/tag/女性-婚姻-通俗读物.html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