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书名：水彩画静物写生教学</w:t>
      </w:r>
    </w:p>
    <w:p>
      <w:r>
        <w:t>作者：冯晓阳，唐志著</w:t>
      </w:r>
    </w:p>
    <w:p>
      <w:r>
        <w:t>出版社：长沙：湖南美术出版社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水彩画静物写生教学 评论地址：https://www.jiaokey.com/book/detail/12564992.html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