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阿Ｑ正传 中俄对照</w:t>
      </w:r>
    </w:p>
    <w:p>
      <w:r>
        <w:rPr>
          <w:rFonts w:ascii="宋体" w:hAnsi="宋体" w:eastAsia="宋体"/>
          <w:sz w:val="24"/>
        </w:rPr>
        <w:t>鲁迅著；（苏）罗果夫（В.Н.Рогов）译；刘辽逸注释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阿Ｑ正传 中俄对照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鲁迅著；（苏）罗果夫（В.Н.Рогов）译；刘辽逸注释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本书出售、求购地址：https://www.jiaokey.com/book/detail/12564810.html</w:t>
      </w:r>
    </w:p>
    <w:p>
      <w:r>
        <w:t>更多相关图书推荐：https://www.jiaokey.com</w:t>
      </w:r>
    </w:p>
    <w:p>
      <w:r>
        <w:t>鲁迅著；（苏）罗果夫（В.Н.Рогов）译；刘辽逸注释 其他作品：https://www.jiaokey.com/tag/鲁迅著；（苏）罗果夫（В.Н.Рогов）译；刘辽逸注释.html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关键词搜索：https://www.jiaokey.com/tag/阿Ｑ正传 中俄对照.html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