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书名：小康社会的政治文明及其建设路径</w:t>
      </w:r>
    </w:p>
    <w:p>
      <w:r>
        <w:t>作者：郑曙村，汝绪华著</w:t>
      </w:r>
    </w:p>
    <w:p>
      <w:r>
        <w:t>出版社：北京：中央编译出版社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小康社会的政治文明及其建设路径 评论地址：https://www.jiaokey.com/book/detail/12563296.html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