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会计丛刊  资产重估价问题专号</w:t>
      </w:r>
    </w:p>
    <w:p>
      <w:r>
        <w:rPr>
          <w:rFonts w:ascii="宋体" w:hAnsi="宋体" w:eastAsia="宋体"/>
          <w:sz w:val="24"/>
        </w:rPr>
        <w:t>赵棣华，闻亦有编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会计丛刊  资产重估价问题专号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赵棣华，闻亦有编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中国会计学社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会计(学科: 丛刊) 企业-固定资产重新估价 固定资产重新估价-企业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本书出售、求购地址：https://www.jiaokey.com/book/detail/12562795.html</w:t>
      </w:r>
    </w:p>
    <w:p>
      <w:r>
        <w:t>更多相关图书推荐：https://www.jiaokey.com</w:t>
      </w:r>
    </w:p>
    <w:p>
      <w:r>
        <w:t>赵棣华，闻亦有编 其他作品：https://www.jiaokey.com/tag/赵棣华，闻亦有编.html</w:t>
      </w:r>
    </w:p>
    <w:p>
      <w:r>
        <w:t>中国会计学社 出版图书：https://www.jiaokey.com/tag/中国会计学社.html</w:t>
      </w:r>
    </w:p>
    <w:p>
      <w:r>
        <w:t>关键词搜索：https://www.jiaokey.com/tag/会计(学科: 丛刊) 企业-固定资产重新估价 固定资产重新估价-企业.html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