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书名：意象山水  洪凌油画作品  1990-2000  中英文本</w:t>
      </w:r>
    </w:p>
    <w:p>
      <w:r>
        <w:t>作者：洪凌绘</w:t>
      </w:r>
    </w:p>
    <w:p>
      <w:r>
        <w:t>出版社：合肥：安徽美术出版社</w:t>
      </w:r>
    </w:p>
    <w:p>
      <w:r>
        <w:t>出版日期：2000.05</w:t>
      </w:r>
    </w:p>
    <w:p>
      <w:r>
        <w:t>总页数：103</w:t>
      </w:r>
    </w:p>
    <w:p>
      <w:r>
        <w:t>更多请访问教客网: www.jiaokey.com</w:t>
      </w:r>
    </w:p>
    <w:p>
      <w:r>
        <w:t>意象山水  洪凌油画作品  1990-2000  中英文本 评论地址：https://www.jiaokey.com/book/detail/12562632.html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