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书名：豹子升官记  巴蜀传奇故事</w:t>
      </w:r>
    </w:p>
    <w:p>
      <w:r>
        <w:t>作者：刘长贵，唐文光著</w:t>
      </w:r>
    </w:p>
    <w:p>
      <w:r>
        <w:t>出版社：重庆：重庆出版社</w:t>
      </w:r>
    </w:p>
    <w:p>
      <w:r>
        <w:t>出版日期：1991.02</w:t>
      </w:r>
    </w:p>
    <w:p>
      <w:r>
        <w:t>总页数：122</w:t>
      </w:r>
    </w:p>
    <w:p>
      <w:r>
        <w:t>更多请访问教客网: www.jiaokey.com</w:t>
      </w:r>
    </w:p>
    <w:p>
      <w:r>
        <w:t>豹子升官记  巴蜀传奇故事 评论地址：https://www.jiaokey.com/book/detail/12561522.html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