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书名：教孩子写好铅笔字和钢笔字</w:t>
      </w:r>
    </w:p>
    <w:p>
      <w:r>
        <w:t>作者：周永江著</w:t>
      </w:r>
    </w:p>
    <w:p>
      <w:r>
        <w:t>出版社：成都科学大学出版社</w:t>
      </w:r>
    </w:p>
    <w:p>
      <w:r>
        <w:t>出版日期：1990.05</w:t>
      </w:r>
    </w:p>
    <w:p>
      <w:r>
        <w:t>总页数：130</w:t>
      </w:r>
    </w:p>
    <w:p>
      <w:r>
        <w:t>更多请访问教客网: www.jiaokey.com</w:t>
      </w:r>
    </w:p>
    <w:p>
      <w:r>
        <w:t>教孩子写好铅笔字和钢笔字 评论地址：https://www.jiaokey.com/book/detail/12561296.html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