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书名：高等学校院系管理规章制度全集  第3卷</w:t>
      </w:r>
    </w:p>
    <w:p>
      <w:r>
        <w:t>作者：董刚主编</w:t>
      </w:r>
    </w:p>
    <w:p>
      <w:r>
        <w:t>出版社：银声音像出版社</w:t>
      </w:r>
    </w:p>
    <w:p>
      <w:r>
        <w:t>出版日期：2004.04</w:t>
      </w:r>
    </w:p>
    <w:p>
      <w:r>
        <w:t>总页数：1140</w:t>
      </w:r>
    </w:p>
    <w:p>
      <w:r>
        <w:t>更多请访问教客网: www.jiaokey.com</w:t>
      </w:r>
    </w:p>
    <w:p>
      <w:r>
        <w:t>高等学校院系管理规章制度全集  第3卷 评论地址：https://www.jiaokey.com/book/detail/12560641.html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