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跨世纪的陕西生态环境建设：跨世纪的陕西生态环境建设研计会论文集</w:t>
      </w:r>
    </w:p>
    <w:p>
      <w:r>
        <w:rPr>
          <w:rFonts w:ascii="宋体" w:hAnsi="宋体" w:eastAsia="宋体"/>
          <w:sz w:val="24"/>
        </w:rPr>
        <w:t>中共陕西省委政研室，陕西省绿化委员会，陕西省林业厅，陕西省林学会编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跨世纪的陕西生态环境建设：跨世纪的陕西生态环境建设研计会论文集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中共陕西省委政研室，陕西省绿化委员会，陕西省林业厅，陕西省林学会编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本书出售、求购地址：https://www.jiaokey.com/book/detail/12559032.html</w:t>
      </w:r>
    </w:p>
    <w:p>
      <w:r>
        <w:t>更多相关图书推荐：https://www.jiaokey.com</w:t>
      </w:r>
    </w:p>
    <w:p>
      <w:r>
        <w:t>中共陕西省委政研室，陕西省绿化委员会，陕西省林业厅，陕西省林学会编 其他作品：https://www.jiaokey.com/tag/中共陕西省委政研室，陕西省绿化委员会，陕西省林业厅，陕西省林学会编.html</w:t>
      </w:r>
    </w:p>
    <w:p>
      <w:r>
        <w:t>关键词搜索：https://www.jiaokey.com/tag/跨世纪的陕西生态环境建设：跨世纪的陕西生态环境建设研计会论文集.html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