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绣襦记  青衫记  红梨记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绣襦记  青衫记  红梨记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本书出售、求购地址：https://www.jiaokey.com/book/detail/12558651.html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绣襦记  青衫记  红梨记.html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