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书名：过时的人  第1卷  论第二次工业革命时期人的灵魂</w:t>
      </w:r>
    </w:p>
    <w:p>
      <w:r>
        <w:t>作者：（德）京特·安德斯著</w:t>
      </w:r>
    </w:p>
    <w:p>
      <w:r>
        <w:t>出版社：</w:t>
      </w:r>
    </w:p>
    <w:p>
      <w:r>
        <w:t>出版日期：2010.04</w:t>
      </w:r>
    </w:p>
    <w:p>
      <w:r>
        <w:t>总页数：292</w:t>
      </w:r>
    </w:p>
    <w:p>
      <w:r>
        <w:t>更多请访问教客网: www.jiaokey.com</w:t>
      </w:r>
    </w:p>
    <w:p>
      <w:r>
        <w:t>过时的人  第1卷  论第二次工业革命时期人的灵魂 评论地址：https://www.jiaokey.com/book/detail/12556176.html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