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六十六年变迁  百国归来看中国  下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六十六年变迁  百国归来看中国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本书出售、求购地址：https://www.jiaokey.com/book/detail/12556109.html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关键词搜索：https://www.jiaokey.com/tag/六十六年变迁  百国归来看中国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