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最新公园动物园动物科学饲养技术与疾病防疫及常见疾病诊治应用手册  第1卷</w:t>
      </w:r>
    </w:p>
    <w:p>
      <w:r>
        <w:rPr>
          <w:rFonts w:ascii="宋体" w:hAnsi="宋体" w:eastAsia="宋体"/>
          <w:sz w:val="24"/>
        </w:rPr>
        <w:t>张杉洲主编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最新公园动物园动物科学饲养技术与疾病防疫及常见疾病诊治应用手册  第1卷</w:t>
            </w:r>
          </w:p>
        </w:tc>
      </w:tr>
      <w:tr>
        <w:tc>
          <w:tcPr>
            <w:tcW w:type="dxa" w:w="4320"/>
          </w:tcPr>
          <w:p>
            <w:r>
              <w:t>作者</w:t>
            </w:r>
          </w:p>
        </w:tc>
        <w:tc>
          <w:tcPr>
            <w:tcW w:type="dxa" w:w="4320"/>
          </w:tcPr>
          <w:p>
            <w:r>
              <w:t>张杉洲主编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350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本书出售、求购地址：https://www.jiaokey.com/book/detail/12551107.html</w:t>
      </w:r>
    </w:p>
    <w:p>
      <w:r>
        <w:t>更多相关图书推荐：https://www.jiaokey.com</w:t>
      </w:r>
    </w:p>
    <w:p>
      <w:r>
        <w:t>张杉洲主编 其他作品：https://www.jiaokey.com/tag/张杉洲主编.html</w:t>
      </w:r>
    </w:p>
    <w:p>
      <w:r>
        <w:t>银声音像出版社 出版图书：https://www.jiaokey.com/tag/银声音像出版社.html</w:t>
      </w:r>
    </w:p>
    <w:p>
      <w:r>
        <w:t>关键词搜索：https://www.jiaokey.com/tag/最新公园动物园动物科学饲养技术与疾病防疫及常见疾病诊治应用手册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